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09" w:rsidRPr="00C67209" w:rsidRDefault="00C67209" w:rsidP="00C6720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67209">
        <w:rPr>
          <w:rFonts w:ascii="Times New Roman" w:hAnsi="Times New Roman" w:cs="Times New Roman"/>
          <w:b/>
          <w:sz w:val="28"/>
        </w:rPr>
        <w:t xml:space="preserve">Темы рефератов </w:t>
      </w:r>
    </w:p>
    <w:p w:rsidR="00C67209" w:rsidRDefault="00C67209" w:rsidP="00C67209">
      <w:pPr>
        <w:pStyle w:val="a3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Style w:val="a4"/>
        <w:tblW w:w="9767" w:type="dxa"/>
        <w:tblLook w:val="04A0" w:firstRow="1" w:lastRow="0" w:firstColumn="1" w:lastColumn="0" w:noHBand="0" w:noVBand="1"/>
      </w:tblPr>
      <w:tblGrid>
        <w:gridCol w:w="3582"/>
        <w:gridCol w:w="6185"/>
      </w:tblGrid>
      <w:tr w:rsidR="00C67209" w:rsidTr="00C67209">
        <w:trPr>
          <w:trHeight w:val="434"/>
        </w:trPr>
        <w:tc>
          <w:tcPr>
            <w:tcW w:w="3582" w:type="dxa"/>
            <w:vAlign w:val="center"/>
          </w:tcPr>
          <w:p w:rsidR="00C67209" w:rsidRDefault="00C67209" w:rsidP="00C672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Антицеллюлитный массаж</w:t>
            </w:r>
          </w:p>
        </w:tc>
        <w:tc>
          <w:tcPr>
            <w:tcW w:w="6185" w:type="dxa"/>
            <w:vAlign w:val="center"/>
          </w:tcPr>
          <w:p w:rsidR="00C67209" w:rsidRDefault="00C67209" w:rsidP="00C6720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7209" w:rsidTr="00C67209">
        <w:trPr>
          <w:trHeight w:val="434"/>
        </w:trPr>
        <w:tc>
          <w:tcPr>
            <w:tcW w:w="3582" w:type="dxa"/>
            <w:vAlign w:val="center"/>
          </w:tcPr>
          <w:p w:rsidR="00C67209" w:rsidRDefault="00C67209" w:rsidP="00C672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Аппаратный массаж</w:t>
            </w:r>
          </w:p>
        </w:tc>
        <w:tc>
          <w:tcPr>
            <w:tcW w:w="6185" w:type="dxa"/>
            <w:vAlign w:val="center"/>
          </w:tcPr>
          <w:p w:rsidR="00C67209" w:rsidRDefault="00C67209" w:rsidP="00C6720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7209" w:rsidTr="00C67209">
        <w:trPr>
          <w:trHeight w:val="456"/>
        </w:trPr>
        <w:tc>
          <w:tcPr>
            <w:tcW w:w="3582" w:type="dxa"/>
            <w:vAlign w:val="center"/>
          </w:tcPr>
          <w:p w:rsidR="00C67209" w:rsidRDefault="00C67209" w:rsidP="00C672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Аутогенная тренировка</w:t>
            </w:r>
          </w:p>
        </w:tc>
        <w:tc>
          <w:tcPr>
            <w:tcW w:w="6185" w:type="dxa"/>
            <w:vAlign w:val="center"/>
          </w:tcPr>
          <w:p w:rsidR="00C67209" w:rsidRDefault="00C67209" w:rsidP="00C6720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7209" w:rsidTr="00C67209">
        <w:trPr>
          <w:trHeight w:val="434"/>
        </w:trPr>
        <w:tc>
          <w:tcPr>
            <w:tcW w:w="3582" w:type="dxa"/>
            <w:vAlign w:val="center"/>
          </w:tcPr>
          <w:p w:rsidR="00C67209" w:rsidRDefault="00C67209" w:rsidP="00C672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Гидрокинезотерапия</w:t>
            </w:r>
            <w:proofErr w:type="spellEnd"/>
          </w:p>
        </w:tc>
        <w:tc>
          <w:tcPr>
            <w:tcW w:w="6185" w:type="dxa"/>
            <w:vAlign w:val="center"/>
          </w:tcPr>
          <w:p w:rsidR="00C67209" w:rsidRDefault="00C67209" w:rsidP="00C6720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7209" w:rsidTr="00C67209">
        <w:trPr>
          <w:trHeight w:val="434"/>
        </w:trPr>
        <w:tc>
          <w:tcPr>
            <w:tcW w:w="3582" w:type="dxa"/>
            <w:vAlign w:val="center"/>
          </w:tcPr>
          <w:p w:rsidR="00C67209" w:rsidRDefault="00C67209" w:rsidP="00C672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Детский массаж</w:t>
            </w:r>
          </w:p>
        </w:tc>
        <w:tc>
          <w:tcPr>
            <w:tcW w:w="6185" w:type="dxa"/>
            <w:vAlign w:val="center"/>
          </w:tcPr>
          <w:p w:rsidR="00C67209" w:rsidRDefault="00C67209" w:rsidP="00C6720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7209" w:rsidTr="00C67209">
        <w:trPr>
          <w:trHeight w:val="434"/>
        </w:trPr>
        <w:tc>
          <w:tcPr>
            <w:tcW w:w="3582" w:type="dxa"/>
            <w:vAlign w:val="center"/>
          </w:tcPr>
          <w:p w:rsidR="00C67209" w:rsidRDefault="00C67209" w:rsidP="00C672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Дыхательная гимнастика</w:t>
            </w:r>
          </w:p>
        </w:tc>
        <w:tc>
          <w:tcPr>
            <w:tcW w:w="6185" w:type="dxa"/>
            <w:vAlign w:val="center"/>
          </w:tcPr>
          <w:p w:rsidR="00C67209" w:rsidRDefault="00C67209" w:rsidP="00C6720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7209" w:rsidTr="00C67209">
        <w:trPr>
          <w:trHeight w:val="434"/>
        </w:trPr>
        <w:tc>
          <w:tcPr>
            <w:tcW w:w="3582" w:type="dxa"/>
            <w:vAlign w:val="center"/>
          </w:tcPr>
          <w:p w:rsidR="00C67209" w:rsidRDefault="00C67209" w:rsidP="00C672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Закаливание</w:t>
            </w:r>
          </w:p>
        </w:tc>
        <w:tc>
          <w:tcPr>
            <w:tcW w:w="6185" w:type="dxa"/>
            <w:vAlign w:val="center"/>
          </w:tcPr>
          <w:p w:rsidR="00C67209" w:rsidRDefault="00C67209" w:rsidP="00C6720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7209" w:rsidTr="00C67209">
        <w:trPr>
          <w:trHeight w:val="434"/>
        </w:trPr>
        <w:tc>
          <w:tcPr>
            <w:tcW w:w="3582" w:type="dxa"/>
            <w:vAlign w:val="center"/>
          </w:tcPr>
          <w:p w:rsidR="00C67209" w:rsidRDefault="00C67209" w:rsidP="00C672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Иппотерапия</w:t>
            </w:r>
            <w:proofErr w:type="spellEnd"/>
          </w:p>
        </w:tc>
        <w:tc>
          <w:tcPr>
            <w:tcW w:w="6185" w:type="dxa"/>
            <w:vAlign w:val="center"/>
          </w:tcPr>
          <w:p w:rsidR="00C67209" w:rsidRDefault="00C67209" w:rsidP="00C6720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7209" w:rsidTr="00C67209">
        <w:trPr>
          <w:trHeight w:val="556"/>
        </w:trPr>
        <w:tc>
          <w:tcPr>
            <w:tcW w:w="3582" w:type="dxa"/>
            <w:vAlign w:val="center"/>
          </w:tcPr>
          <w:p w:rsidR="00C67209" w:rsidRDefault="00C67209" w:rsidP="00C672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развития массажа, системы массажа</w:t>
            </w:r>
          </w:p>
        </w:tc>
        <w:tc>
          <w:tcPr>
            <w:tcW w:w="6185" w:type="dxa"/>
            <w:vAlign w:val="center"/>
          </w:tcPr>
          <w:p w:rsidR="00C67209" w:rsidRDefault="00C67209" w:rsidP="00C6720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7209" w:rsidTr="00C67209">
        <w:trPr>
          <w:trHeight w:val="434"/>
        </w:trPr>
        <w:tc>
          <w:tcPr>
            <w:tcW w:w="3582" w:type="dxa"/>
            <w:vAlign w:val="center"/>
          </w:tcPr>
          <w:p w:rsidR="00C67209" w:rsidRDefault="00C67209" w:rsidP="00C672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Климатотерапия</w:t>
            </w:r>
          </w:p>
        </w:tc>
        <w:tc>
          <w:tcPr>
            <w:tcW w:w="6185" w:type="dxa"/>
            <w:vAlign w:val="center"/>
          </w:tcPr>
          <w:p w:rsidR="00C67209" w:rsidRDefault="00C67209" w:rsidP="00C6720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7209" w:rsidTr="00C67209">
        <w:trPr>
          <w:trHeight w:val="434"/>
        </w:trPr>
        <w:tc>
          <w:tcPr>
            <w:tcW w:w="3582" w:type="dxa"/>
            <w:vAlign w:val="center"/>
          </w:tcPr>
          <w:p w:rsidR="00C67209" w:rsidRDefault="00C67209" w:rsidP="00C672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Косметический массаж</w:t>
            </w:r>
          </w:p>
        </w:tc>
        <w:tc>
          <w:tcPr>
            <w:tcW w:w="6185" w:type="dxa"/>
            <w:vAlign w:val="center"/>
          </w:tcPr>
          <w:p w:rsidR="00C67209" w:rsidRDefault="00C67209" w:rsidP="00C6720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7209" w:rsidTr="00C67209">
        <w:trPr>
          <w:trHeight w:val="434"/>
        </w:trPr>
        <w:tc>
          <w:tcPr>
            <w:tcW w:w="3582" w:type="dxa"/>
            <w:vAlign w:val="center"/>
          </w:tcPr>
          <w:p w:rsidR="00C67209" w:rsidRDefault="00C67209" w:rsidP="00C672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Методы теплолечения</w:t>
            </w:r>
          </w:p>
        </w:tc>
        <w:tc>
          <w:tcPr>
            <w:tcW w:w="6185" w:type="dxa"/>
            <w:vAlign w:val="center"/>
          </w:tcPr>
          <w:p w:rsidR="00C67209" w:rsidRDefault="00C67209" w:rsidP="00C6720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7209" w:rsidTr="00C67209">
        <w:trPr>
          <w:trHeight w:val="434"/>
        </w:trPr>
        <w:tc>
          <w:tcPr>
            <w:tcW w:w="3582" w:type="dxa"/>
            <w:vAlign w:val="center"/>
          </w:tcPr>
          <w:p w:rsidR="00C67209" w:rsidRDefault="00C67209" w:rsidP="00C672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Методы электролечения</w:t>
            </w:r>
          </w:p>
        </w:tc>
        <w:tc>
          <w:tcPr>
            <w:tcW w:w="6185" w:type="dxa"/>
            <w:vAlign w:val="center"/>
          </w:tcPr>
          <w:p w:rsidR="00C67209" w:rsidRDefault="00C67209" w:rsidP="00C6720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7209" w:rsidTr="00C67209">
        <w:trPr>
          <w:trHeight w:val="456"/>
        </w:trPr>
        <w:tc>
          <w:tcPr>
            <w:tcW w:w="3582" w:type="dxa"/>
            <w:vAlign w:val="center"/>
          </w:tcPr>
          <w:p w:rsidR="00C67209" w:rsidRDefault="00C67209" w:rsidP="00C672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Механотерапия</w:t>
            </w:r>
          </w:p>
        </w:tc>
        <w:tc>
          <w:tcPr>
            <w:tcW w:w="6185" w:type="dxa"/>
            <w:vAlign w:val="center"/>
          </w:tcPr>
          <w:p w:rsidR="00C67209" w:rsidRDefault="00C67209" w:rsidP="00C6720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7209" w:rsidTr="00C67209">
        <w:trPr>
          <w:trHeight w:val="434"/>
        </w:trPr>
        <w:tc>
          <w:tcPr>
            <w:tcW w:w="3582" w:type="dxa"/>
            <w:vAlign w:val="center"/>
          </w:tcPr>
          <w:p w:rsidR="00C67209" w:rsidRDefault="00C67209" w:rsidP="00C672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Самомассаж</w:t>
            </w:r>
          </w:p>
        </w:tc>
        <w:tc>
          <w:tcPr>
            <w:tcW w:w="6185" w:type="dxa"/>
            <w:vAlign w:val="center"/>
          </w:tcPr>
          <w:p w:rsidR="00C67209" w:rsidRDefault="00C67209" w:rsidP="00C6720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7209" w:rsidTr="00C67209">
        <w:trPr>
          <w:trHeight w:val="434"/>
        </w:trPr>
        <w:tc>
          <w:tcPr>
            <w:tcW w:w="3582" w:type="dxa"/>
            <w:vAlign w:val="center"/>
          </w:tcPr>
          <w:p w:rsidR="00C67209" w:rsidRDefault="00C67209" w:rsidP="00C672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Спортивный массаж</w:t>
            </w:r>
          </w:p>
        </w:tc>
        <w:tc>
          <w:tcPr>
            <w:tcW w:w="6185" w:type="dxa"/>
            <w:vAlign w:val="center"/>
          </w:tcPr>
          <w:p w:rsidR="00C67209" w:rsidRDefault="00C67209" w:rsidP="00C6720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7209" w:rsidTr="00C67209">
        <w:trPr>
          <w:trHeight w:val="434"/>
        </w:trPr>
        <w:tc>
          <w:tcPr>
            <w:tcW w:w="3582" w:type="dxa"/>
            <w:vAlign w:val="center"/>
          </w:tcPr>
          <w:p w:rsidR="00C67209" w:rsidRDefault="00C67209" w:rsidP="00C672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Стретчинг</w:t>
            </w:r>
            <w:proofErr w:type="spellEnd"/>
          </w:p>
        </w:tc>
        <w:tc>
          <w:tcPr>
            <w:tcW w:w="6185" w:type="dxa"/>
            <w:vAlign w:val="center"/>
          </w:tcPr>
          <w:p w:rsidR="00C67209" w:rsidRDefault="00C67209" w:rsidP="00C6720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7209" w:rsidTr="00C67209">
        <w:trPr>
          <w:trHeight w:val="434"/>
        </w:trPr>
        <w:tc>
          <w:tcPr>
            <w:tcW w:w="3582" w:type="dxa"/>
            <w:vAlign w:val="center"/>
          </w:tcPr>
          <w:p w:rsidR="00C67209" w:rsidRDefault="00C17C10" w:rsidP="00C672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Терренкур</w:t>
            </w:r>
          </w:p>
        </w:tc>
        <w:tc>
          <w:tcPr>
            <w:tcW w:w="6185" w:type="dxa"/>
            <w:vAlign w:val="center"/>
          </w:tcPr>
          <w:p w:rsidR="00C67209" w:rsidRDefault="00C67209" w:rsidP="00C6720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17C10" w:rsidTr="00C67209">
        <w:trPr>
          <w:trHeight w:val="434"/>
        </w:trPr>
        <w:tc>
          <w:tcPr>
            <w:tcW w:w="3582" w:type="dxa"/>
            <w:vAlign w:val="center"/>
          </w:tcPr>
          <w:p w:rsidR="00C17C10" w:rsidRDefault="00C17C10" w:rsidP="001760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Точечный массаж</w:t>
            </w:r>
          </w:p>
        </w:tc>
        <w:tc>
          <w:tcPr>
            <w:tcW w:w="6185" w:type="dxa"/>
            <w:vAlign w:val="center"/>
          </w:tcPr>
          <w:p w:rsidR="00C17C10" w:rsidRDefault="00C17C10" w:rsidP="00C6720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17C10" w:rsidTr="00C67209">
        <w:trPr>
          <w:trHeight w:val="434"/>
        </w:trPr>
        <w:tc>
          <w:tcPr>
            <w:tcW w:w="3582" w:type="dxa"/>
            <w:vAlign w:val="center"/>
          </w:tcPr>
          <w:p w:rsidR="00C17C10" w:rsidRDefault="00C17C10" w:rsidP="001760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Трудотерапия</w:t>
            </w:r>
          </w:p>
        </w:tc>
        <w:tc>
          <w:tcPr>
            <w:tcW w:w="6185" w:type="dxa"/>
            <w:vAlign w:val="center"/>
          </w:tcPr>
          <w:p w:rsidR="00C17C10" w:rsidRDefault="00C17C10" w:rsidP="00C6720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17C10" w:rsidTr="00C67209">
        <w:trPr>
          <w:trHeight w:val="456"/>
        </w:trPr>
        <w:tc>
          <w:tcPr>
            <w:tcW w:w="3582" w:type="dxa"/>
            <w:vAlign w:val="center"/>
          </w:tcPr>
          <w:p w:rsidR="00C17C10" w:rsidRDefault="00C17C10" w:rsidP="001760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Утренняя гигиеническая</w:t>
            </w:r>
          </w:p>
          <w:p w:rsidR="00C17C10" w:rsidRDefault="00C17C10" w:rsidP="001760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гимнастика</w:t>
            </w:r>
          </w:p>
        </w:tc>
        <w:tc>
          <w:tcPr>
            <w:tcW w:w="6185" w:type="dxa"/>
            <w:vAlign w:val="center"/>
          </w:tcPr>
          <w:p w:rsidR="00C17C10" w:rsidRDefault="00C17C10" w:rsidP="00C6720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17C10" w:rsidTr="00C67209">
        <w:trPr>
          <w:trHeight w:val="434"/>
        </w:trPr>
        <w:tc>
          <w:tcPr>
            <w:tcW w:w="3582" w:type="dxa"/>
            <w:vAlign w:val="center"/>
          </w:tcPr>
          <w:p w:rsidR="00C17C10" w:rsidRDefault="00C17C10" w:rsidP="0017600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Фитотерапия</w:t>
            </w:r>
          </w:p>
        </w:tc>
        <w:tc>
          <w:tcPr>
            <w:tcW w:w="6185" w:type="dxa"/>
            <w:vAlign w:val="center"/>
          </w:tcPr>
          <w:p w:rsidR="00C17C10" w:rsidRDefault="00C17C10" w:rsidP="00C6720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67209" w:rsidRPr="00C67209" w:rsidRDefault="00C67209" w:rsidP="00C67209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C67209" w:rsidRPr="00C67209" w:rsidSect="00C6720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09"/>
    <w:rsid w:val="00431181"/>
    <w:rsid w:val="00B229B8"/>
    <w:rsid w:val="00C17C10"/>
    <w:rsid w:val="00C6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209"/>
    <w:pPr>
      <w:spacing w:after="0" w:line="240" w:lineRule="auto"/>
    </w:pPr>
  </w:style>
  <w:style w:type="table" w:styleId="a4">
    <w:name w:val="Table Grid"/>
    <w:basedOn w:val="a1"/>
    <w:uiPriority w:val="59"/>
    <w:rsid w:val="00C67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209"/>
    <w:pPr>
      <w:spacing w:after="0" w:line="240" w:lineRule="auto"/>
    </w:pPr>
  </w:style>
  <w:style w:type="table" w:styleId="a4">
    <w:name w:val="Table Grid"/>
    <w:basedOn w:val="a1"/>
    <w:uiPriority w:val="59"/>
    <w:rsid w:val="00C67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1138FA-8F0D-4F4E-805B-03B1A9465A7E}"/>
</file>

<file path=customXml/itemProps2.xml><?xml version="1.0" encoding="utf-8"?>
<ds:datastoreItem xmlns:ds="http://schemas.openxmlformats.org/officeDocument/2006/customXml" ds:itemID="{C2F0EC02-4D2D-4170-A13B-FD8490ACAD0D}"/>
</file>

<file path=customXml/itemProps3.xml><?xml version="1.0" encoding="utf-8"?>
<ds:datastoreItem xmlns:ds="http://schemas.openxmlformats.org/officeDocument/2006/customXml" ds:itemID="{6E50C8CE-A66F-4E0E-9E30-C54FB8353601}"/>
</file>

<file path=customXml/itemProps4.xml><?xml version="1.0" encoding="utf-8"?>
<ds:datastoreItem xmlns:ds="http://schemas.openxmlformats.org/officeDocument/2006/customXml" ds:itemID="{C334AAAF-B909-4BB0-9F03-B7D1E35497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Sergik</dc:creator>
  <cp:keywords/>
  <dc:description/>
  <cp:lastModifiedBy>Sergej Melnikov</cp:lastModifiedBy>
  <cp:revision>4</cp:revision>
  <cp:lastPrinted>2015-01-28T18:57:00Z</cp:lastPrinted>
  <dcterms:created xsi:type="dcterms:W3CDTF">2015-01-28T17:48:00Z</dcterms:created>
  <dcterms:modified xsi:type="dcterms:W3CDTF">2022-04-06T09:00:00Z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